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480B36" w:rsidRDefault="00AC5E78">
      <w:pPr>
        <w:rPr>
          <w:rFonts w:ascii="An Post Sans" w:eastAsia="An Post Sans" w:hAnsi="An Post Sans" w:cs="An Post Sans"/>
          <w:color w:val="000000"/>
        </w:rPr>
      </w:pPr>
      <w:r>
        <w:rPr>
          <w:rFonts w:ascii="An Post Sans" w:eastAsia="An Post Sans" w:hAnsi="An Post Sans" w:cs="An Post Sans"/>
          <w:color w:val="000000"/>
        </w:rPr>
        <w:t>Cher titulaire de carte,</w:t>
      </w:r>
    </w:p>
    <w:p w14:paraId="00000004" w14:textId="1DAC6307" w:rsidR="00480B36" w:rsidRPr="00937E82" w:rsidRDefault="00AC5E78">
      <w:pPr>
        <w:rPr>
          <w:rFonts w:ascii="An Post Sans" w:eastAsia="An Post Sans" w:hAnsi="An Post Sans" w:cs="An Post Sans"/>
        </w:rPr>
      </w:pPr>
      <w:r>
        <w:rPr>
          <w:rFonts w:ascii="An Post Sans" w:eastAsia="An Post Sans" w:hAnsi="An Post Sans" w:cs="An Post Sans"/>
        </w:rPr>
        <w:t xml:space="preserve">AVIS IMPORTANT : En ce qui concerne </w:t>
      </w:r>
      <w:r w:rsidRPr="00937E82">
        <w:rPr>
          <w:rFonts w:ascii="An Post Sans" w:eastAsia="An Post Sans" w:hAnsi="An Post Sans" w:cs="An Post Sans"/>
        </w:rPr>
        <w:t xml:space="preserve">votre </w:t>
      </w:r>
      <w:r w:rsidR="00347AAA" w:rsidRPr="00937E82">
        <w:rPr>
          <w:rFonts w:ascii="An Post Sans" w:eastAsia="An Post Sans" w:hAnsi="An Post Sans" w:cs="An Post Sans"/>
        </w:rPr>
        <w:t xml:space="preserve">Cash </w:t>
      </w:r>
      <w:proofErr w:type="spellStart"/>
      <w:r w:rsidR="00347AAA" w:rsidRPr="00937E82">
        <w:rPr>
          <w:rFonts w:ascii="An Post Sans" w:eastAsia="An Post Sans" w:hAnsi="An Post Sans" w:cs="An Post Sans"/>
        </w:rPr>
        <w:t>Passport</w:t>
      </w:r>
      <w:proofErr w:type="spellEnd"/>
    </w:p>
    <w:p w14:paraId="00000005" w14:textId="68EEC16E" w:rsidR="00480B36" w:rsidRDefault="00AC5E78">
      <w:pPr>
        <w:rPr>
          <w:rFonts w:ascii="An Post Sans" w:eastAsia="An Post Sans" w:hAnsi="An Post Sans" w:cs="An Post Sans"/>
        </w:rPr>
      </w:pPr>
      <w:r w:rsidRPr="00937E82">
        <w:rPr>
          <w:rFonts w:ascii="An Post Sans" w:eastAsia="An Post Sans" w:hAnsi="An Post Sans" w:cs="An Post Sans"/>
        </w:rPr>
        <w:t xml:space="preserve">Nous écrivons pour vous informer que nous allons supprimer notre </w:t>
      </w:r>
      <w:r w:rsidR="00347AAA" w:rsidRPr="00937E82">
        <w:rPr>
          <w:rFonts w:ascii="An Post Sans" w:eastAsia="An Post Sans" w:hAnsi="An Post Sans" w:cs="An Post Sans"/>
        </w:rPr>
        <w:t xml:space="preserve">Cash </w:t>
      </w:r>
      <w:proofErr w:type="spellStart"/>
      <w:r w:rsidR="00347AAA" w:rsidRPr="00937E82">
        <w:rPr>
          <w:rFonts w:ascii="An Post Sans" w:eastAsia="An Post Sans" w:hAnsi="An Post Sans" w:cs="An Post Sans"/>
        </w:rPr>
        <w:t>Passport</w:t>
      </w:r>
      <w:proofErr w:type="spellEnd"/>
      <w:r w:rsidR="00347AAA" w:rsidRPr="00937E82">
        <w:rPr>
          <w:rFonts w:ascii="An Post Sans" w:eastAsia="An Post Sans" w:hAnsi="An Post Sans" w:cs="An Post Sans"/>
        </w:rPr>
        <w:t xml:space="preserve"> </w:t>
      </w:r>
      <w:r w:rsidRPr="00937E82">
        <w:t>à</w:t>
      </w:r>
      <w:r>
        <w:t xml:space="preserve"> devise unique (« Carte »).</w:t>
      </w:r>
    </w:p>
    <w:p w14:paraId="00000006" w14:textId="77777777" w:rsidR="00480B36" w:rsidRDefault="00AC5E78">
      <w:pPr>
        <w:rPr>
          <w:rFonts w:ascii="An Post Sans" w:eastAsia="An Post Sans" w:hAnsi="An Post Sans" w:cs="An Post Sans"/>
        </w:rPr>
      </w:pPr>
      <w:r>
        <w:rPr>
          <w:rFonts w:ascii="An Post Sans" w:eastAsia="An Post Sans" w:hAnsi="An Post Sans" w:cs="An Post Sans"/>
        </w:rPr>
        <w:t>Cette suppression n'aura pas lieu immédiatement. Votre Carte continuera de fonctionner jusqu'au 8 avril 2021.</w:t>
      </w:r>
    </w:p>
    <w:p w14:paraId="00000007" w14:textId="77777777" w:rsidR="00480B36" w:rsidRDefault="00AC5E78">
      <w:pPr>
        <w:rPr>
          <w:rFonts w:ascii="An Post Sans" w:eastAsia="An Post Sans" w:hAnsi="An Post Sans" w:cs="An Post Sans"/>
        </w:rPr>
      </w:pPr>
      <w:r>
        <w:rPr>
          <w:rFonts w:ascii="An Post Sans" w:eastAsia="An Post Sans" w:hAnsi="An Post Sans" w:cs="An Post Sans"/>
        </w:rPr>
        <w:t>Les dates et les horaires à retenir sont indiqués ci-dessous.</w:t>
      </w:r>
    </w:p>
    <w:p w14:paraId="00000008" w14:textId="77777777" w:rsidR="00480B36" w:rsidRDefault="00AC5E78">
      <w:pPr>
        <w:rPr>
          <w:rFonts w:ascii="An Post Sans" w:eastAsia="An Post Sans" w:hAnsi="An Post Sans" w:cs="An Post Sans"/>
          <w:b/>
          <w:color w:val="000000"/>
        </w:rPr>
      </w:pPr>
      <w:r>
        <w:rPr>
          <w:rFonts w:ascii="An Post Sans" w:eastAsia="An Post Sans" w:hAnsi="An Post Sans" w:cs="An Post Sans"/>
          <w:b/>
          <w:color w:val="000000"/>
        </w:rPr>
        <w:t>Qu’est-ce que cela signifie ?</w:t>
      </w:r>
    </w:p>
    <w:p w14:paraId="00000009" w14:textId="77777777" w:rsidR="00480B36" w:rsidRDefault="00AC5E78">
      <w:pPr>
        <w:numPr>
          <w:ilvl w:val="0"/>
          <w:numId w:val="2"/>
        </w:numPr>
        <w:pBdr>
          <w:top w:val="nil"/>
          <w:left w:val="nil"/>
          <w:bottom w:val="nil"/>
          <w:right w:val="nil"/>
          <w:between w:val="nil"/>
        </w:pBdr>
        <w:spacing w:after="0"/>
        <w:rPr>
          <w:color w:val="000000"/>
        </w:rPr>
      </w:pPr>
      <w:r>
        <w:rPr>
          <w:rFonts w:ascii="An Post Sans" w:eastAsia="An Post Sans" w:hAnsi="An Post Sans" w:cs="An Post Sans"/>
          <w:color w:val="000000"/>
        </w:rPr>
        <w:t xml:space="preserve">À partir du 8 avril 2021, vous ne serez plus en mesure de recharger votre Carte, ni de l'utiliser pour faire des achats ou retirer des espèces à un distributeur automatique. Assurez-vous de dépenser ou de retirer les fonds de votre Carte </w:t>
      </w:r>
      <w:r>
        <w:rPr>
          <w:color w:val="000000"/>
        </w:rPr>
        <w:t>avant cette date, sans quoi tout solde restant sera soumis aux frais d'inactivité stipulés dans les conditions générales de la Carte.</w:t>
      </w:r>
    </w:p>
    <w:p w14:paraId="0000000A" w14:textId="77777777" w:rsidR="00480B36" w:rsidRDefault="00480B36">
      <w:pPr>
        <w:pBdr>
          <w:top w:val="nil"/>
          <w:left w:val="nil"/>
          <w:bottom w:val="nil"/>
          <w:right w:val="nil"/>
          <w:between w:val="nil"/>
        </w:pBdr>
        <w:spacing w:after="0"/>
        <w:ind w:left="720"/>
        <w:rPr>
          <w:color w:val="000000"/>
        </w:rPr>
      </w:pPr>
    </w:p>
    <w:p w14:paraId="0000000B" w14:textId="77777777" w:rsidR="00480B36" w:rsidRDefault="00AC5E78">
      <w:pPr>
        <w:numPr>
          <w:ilvl w:val="0"/>
          <w:numId w:val="2"/>
        </w:numPr>
        <w:pBdr>
          <w:top w:val="nil"/>
          <w:left w:val="nil"/>
          <w:bottom w:val="nil"/>
          <w:right w:val="nil"/>
          <w:between w:val="nil"/>
        </w:pBdr>
      </w:pPr>
      <w:r>
        <w:rPr>
          <w:rFonts w:ascii="An Post Sans" w:eastAsia="An Post Sans" w:hAnsi="An Post Sans" w:cs="An Post Sans"/>
          <w:color w:val="000000"/>
        </w:rPr>
        <w:t>Vous pouvez obtenir le solde de votre compte en contactant les Services Cartes au 0800 913 263 et en suivant les instructions automatiques.</w:t>
      </w:r>
    </w:p>
    <w:p w14:paraId="0000000C" w14:textId="77777777" w:rsidR="00480B36" w:rsidRDefault="00AC5E78">
      <w:pPr>
        <w:spacing w:after="0"/>
        <w:jc w:val="both"/>
        <w:rPr>
          <w:rFonts w:ascii="An Post Sans" w:eastAsia="An Post Sans" w:hAnsi="An Post Sans" w:cs="An Post Sans"/>
          <w:b/>
        </w:rPr>
      </w:pPr>
      <w:r>
        <w:rPr>
          <w:rFonts w:ascii="An Post Sans" w:eastAsia="An Post Sans" w:hAnsi="An Post Sans" w:cs="An Post Sans"/>
          <w:b/>
        </w:rPr>
        <w:t>Quelles sont vos possibilités avant le 8 avril 2021 ?</w:t>
      </w:r>
    </w:p>
    <w:p w14:paraId="0000000D" w14:textId="77777777" w:rsidR="00480B36" w:rsidRDefault="00480B36">
      <w:pPr>
        <w:spacing w:after="0"/>
        <w:jc w:val="both"/>
        <w:rPr>
          <w:rFonts w:ascii="An Post Sans" w:eastAsia="An Post Sans" w:hAnsi="An Post Sans" w:cs="An Post Sans"/>
          <w:b/>
        </w:rPr>
      </w:pPr>
    </w:p>
    <w:p w14:paraId="0000000E" w14:textId="77777777" w:rsidR="00480B36" w:rsidRDefault="00AC5E78">
      <w:pPr>
        <w:numPr>
          <w:ilvl w:val="0"/>
          <w:numId w:val="3"/>
        </w:numPr>
        <w:pBdr>
          <w:top w:val="nil"/>
          <w:left w:val="nil"/>
          <w:bottom w:val="nil"/>
          <w:right w:val="nil"/>
          <w:between w:val="nil"/>
        </w:pBdr>
        <w:spacing w:after="0"/>
        <w:jc w:val="both"/>
        <w:rPr>
          <w:b/>
          <w:color w:val="000000"/>
        </w:rPr>
      </w:pPr>
      <w:r>
        <w:rPr>
          <w:rFonts w:ascii="An Post Sans" w:eastAsia="An Post Sans" w:hAnsi="An Post Sans" w:cs="An Post Sans"/>
          <w:color w:val="000000"/>
        </w:rPr>
        <w:t>D'ici le 8 avril 2021, vous devrez utiliser les fonds restants sur votre Carte chez des commerçants ou à des distributeurs automatiques.</w:t>
      </w:r>
    </w:p>
    <w:p w14:paraId="0000000F" w14:textId="77777777" w:rsidR="00480B36" w:rsidRDefault="00480B36">
      <w:pPr>
        <w:pBdr>
          <w:top w:val="nil"/>
          <w:left w:val="nil"/>
          <w:bottom w:val="nil"/>
          <w:right w:val="nil"/>
          <w:between w:val="nil"/>
        </w:pBdr>
        <w:spacing w:after="0"/>
        <w:ind w:left="720"/>
        <w:jc w:val="both"/>
        <w:rPr>
          <w:rFonts w:ascii="An Post Sans" w:eastAsia="An Post Sans" w:hAnsi="An Post Sans" w:cs="An Post Sans"/>
          <w:b/>
          <w:color w:val="000000"/>
        </w:rPr>
      </w:pPr>
    </w:p>
    <w:p w14:paraId="00000010" w14:textId="77777777" w:rsidR="00480B36" w:rsidRDefault="00AC5E78">
      <w:pPr>
        <w:numPr>
          <w:ilvl w:val="0"/>
          <w:numId w:val="3"/>
        </w:numPr>
        <w:pBdr>
          <w:top w:val="nil"/>
          <w:left w:val="nil"/>
          <w:bottom w:val="nil"/>
          <w:right w:val="nil"/>
          <w:between w:val="nil"/>
        </w:pBdr>
        <w:spacing w:after="0"/>
        <w:jc w:val="both"/>
        <w:rPr>
          <w:b/>
          <w:color w:val="000000"/>
        </w:rPr>
      </w:pPr>
      <w:r>
        <w:rPr>
          <w:rFonts w:ascii="An Post Sans" w:eastAsia="An Post Sans" w:hAnsi="An Post Sans" w:cs="An Post Sans"/>
          <w:color w:val="000000"/>
        </w:rPr>
        <w:t>Vous pouvez obtenir un versement de tout montant disponible sur votre Carte en appelant les Services Cartes au 0800 913 263. Aucun frais de versement ne seront facturés pour l'utilisation de ce service.</w:t>
      </w:r>
    </w:p>
    <w:p w14:paraId="00000011" w14:textId="77777777" w:rsidR="00480B36" w:rsidRDefault="00480B36">
      <w:pPr>
        <w:pBdr>
          <w:top w:val="nil"/>
          <w:left w:val="nil"/>
          <w:bottom w:val="nil"/>
          <w:right w:val="nil"/>
          <w:between w:val="nil"/>
        </w:pBdr>
        <w:ind w:left="720"/>
        <w:rPr>
          <w:rFonts w:ascii="An Post Sans" w:eastAsia="An Post Sans" w:hAnsi="An Post Sans" w:cs="An Post Sans"/>
          <w:b/>
          <w:color w:val="000000"/>
        </w:rPr>
      </w:pPr>
    </w:p>
    <w:p w14:paraId="00000012" w14:textId="77777777" w:rsidR="00480B36" w:rsidRDefault="00AC5E78">
      <w:pPr>
        <w:spacing w:after="0"/>
        <w:jc w:val="both"/>
        <w:rPr>
          <w:rFonts w:ascii="An Post Sans" w:eastAsia="An Post Sans" w:hAnsi="An Post Sans" w:cs="An Post Sans"/>
          <w:b/>
        </w:rPr>
      </w:pPr>
      <w:r>
        <w:rPr>
          <w:rFonts w:ascii="An Post Sans" w:eastAsia="An Post Sans" w:hAnsi="An Post Sans" w:cs="An Post Sans"/>
          <w:b/>
        </w:rPr>
        <w:t>Que se passera-t-il après le 8 avril 2021 ?</w:t>
      </w:r>
    </w:p>
    <w:p w14:paraId="00000013" w14:textId="77777777" w:rsidR="00480B36" w:rsidRDefault="00480B36">
      <w:pPr>
        <w:spacing w:after="0"/>
        <w:jc w:val="both"/>
        <w:rPr>
          <w:rFonts w:ascii="An Post Sans" w:eastAsia="An Post Sans" w:hAnsi="An Post Sans" w:cs="An Post Sans"/>
          <w:b/>
        </w:rPr>
      </w:pPr>
    </w:p>
    <w:p w14:paraId="00000014" w14:textId="77777777" w:rsidR="00480B36" w:rsidRDefault="00AC5E78">
      <w:pPr>
        <w:numPr>
          <w:ilvl w:val="0"/>
          <w:numId w:val="4"/>
        </w:numPr>
        <w:pBdr>
          <w:top w:val="nil"/>
          <w:left w:val="nil"/>
          <w:bottom w:val="nil"/>
          <w:right w:val="nil"/>
          <w:between w:val="nil"/>
        </w:pBdr>
        <w:spacing w:after="0"/>
        <w:jc w:val="both"/>
        <w:rPr>
          <w:b/>
          <w:color w:val="000000"/>
        </w:rPr>
      </w:pPr>
      <w:r>
        <w:rPr>
          <w:rFonts w:ascii="An Post Sans" w:eastAsia="An Post Sans" w:hAnsi="An Post Sans" w:cs="An Post Sans"/>
          <w:color w:val="000000"/>
        </w:rPr>
        <w:t>Vous pourrez toujours obtenir un versement des fonds restants sur votre Carte en appelant les Services Cartes. Nous effectuerons ce virement sur votre compte bancaire français désigné. Aucun frais de versement ne seront facturés pour l'utilisation de ce service, et il vous faudra compter entre 3 et 5 jours ouvrables pour recevoir les fonds.</w:t>
      </w:r>
    </w:p>
    <w:p w14:paraId="00000015" w14:textId="77777777" w:rsidR="00480B36" w:rsidRDefault="00480B36">
      <w:pPr>
        <w:pBdr>
          <w:top w:val="nil"/>
          <w:left w:val="nil"/>
          <w:bottom w:val="nil"/>
          <w:right w:val="nil"/>
          <w:between w:val="nil"/>
        </w:pBdr>
        <w:spacing w:after="0"/>
        <w:ind w:left="720"/>
        <w:jc w:val="both"/>
        <w:rPr>
          <w:rFonts w:ascii="An Post Sans" w:eastAsia="An Post Sans" w:hAnsi="An Post Sans" w:cs="An Post Sans"/>
          <w:b/>
          <w:color w:val="000000"/>
        </w:rPr>
      </w:pPr>
    </w:p>
    <w:p w14:paraId="00000016" w14:textId="77777777" w:rsidR="00480B36" w:rsidRDefault="00AC5E78">
      <w:pPr>
        <w:numPr>
          <w:ilvl w:val="0"/>
          <w:numId w:val="4"/>
        </w:numPr>
        <w:pBdr>
          <w:top w:val="nil"/>
          <w:left w:val="nil"/>
          <w:bottom w:val="nil"/>
          <w:right w:val="nil"/>
          <w:between w:val="nil"/>
        </w:pBdr>
        <w:spacing w:after="0"/>
        <w:jc w:val="both"/>
        <w:rPr>
          <w:b/>
          <w:color w:val="000000"/>
        </w:rPr>
      </w:pPr>
      <w:r>
        <w:rPr>
          <w:rFonts w:ascii="An Post Sans" w:eastAsia="An Post Sans" w:hAnsi="An Post Sans" w:cs="An Post Sans"/>
          <w:color w:val="000000"/>
        </w:rPr>
        <w:t>Si vos informations personnelles ont récemment changé, nous pouvons vous demander des pièces justificatives avant de procéder au versement.</w:t>
      </w:r>
    </w:p>
    <w:p w14:paraId="00000017" w14:textId="77777777" w:rsidR="00480B36" w:rsidRDefault="00480B36">
      <w:pPr>
        <w:pBdr>
          <w:top w:val="nil"/>
          <w:left w:val="nil"/>
          <w:bottom w:val="nil"/>
          <w:right w:val="nil"/>
          <w:between w:val="nil"/>
        </w:pBdr>
        <w:spacing w:after="0"/>
        <w:ind w:left="720"/>
        <w:rPr>
          <w:rFonts w:ascii="An Post Sans" w:eastAsia="An Post Sans" w:hAnsi="An Post Sans" w:cs="An Post Sans"/>
          <w:b/>
          <w:color w:val="000000"/>
        </w:rPr>
      </w:pPr>
    </w:p>
    <w:p w14:paraId="00000018" w14:textId="77777777" w:rsidR="00480B36" w:rsidRDefault="00AC5E78">
      <w:pPr>
        <w:numPr>
          <w:ilvl w:val="0"/>
          <w:numId w:val="4"/>
        </w:numPr>
        <w:pBdr>
          <w:top w:val="nil"/>
          <w:left w:val="nil"/>
          <w:bottom w:val="nil"/>
          <w:right w:val="nil"/>
          <w:between w:val="nil"/>
        </w:pBdr>
        <w:spacing w:after="0"/>
        <w:jc w:val="both"/>
        <w:rPr>
          <w:b/>
          <w:color w:val="000000"/>
        </w:rPr>
      </w:pPr>
      <w:r>
        <w:rPr>
          <w:rFonts w:ascii="An Post Sans" w:eastAsia="An Post Sans" w:hAnsi="An Post Sans" w:cs="An Post Sans"/>
          <w:color w:val="000000"/>
        </w:rPr>
        <w:t xml:space="preserve">Pour toute question d'ordre général concernant votre Carte ou la clôture de ce programme, veuillez consulter le site </w:t>
      </w:r>
      <w:r>
        <w:rPr>
          <w:rFonts w:ascii="An Post Sans" w:eastAsia="An Post Sans" w:hAnsi="An Post Sans" w:cs="An Post Sans"/>
          <w:b/>
          <w:color w:val="000000"/>
        </w:rPr>
        <w:t>www.travelex.fr</w:t>
      </w:r>
    </w:p>
    <w:p w14:paraId="00000019" w14:textId="77777777" w:rsidR="00480B36" w:rsidRDefault="00480B36">
      <w:pPr>
        <w:spacing w:after="0"/>
        <w:jc w:val="both"/>
        <w:rPr>
          <w:rFonts w:ascii="An Post Sans" w:eastAsia="An Post Sans" w:hAnsi="An Post Sans" w:cs="An Post Sans"/>
          <w:b/>
        </w:rPr>
      </w:pPr>
    </w:p>
    <w:p w14:paraId="0000001A" w14:textId="77777777" w:rsidR="00480B36" w:rsidRDefault="00AC5E78">
      <w:pPr>
        <w:rPr>
          <w:rFonts w:ascii="An Post Sans" w:eastAsia="An Post Sans" w:hAnsi="An Post Sans" w:cs="An Post Sans"/>
        </w:rPr>
      </w:pPr>
      <w:r>
        <w:rPr>
          <w:rFonts w:ascii="An Post Sans" w:eastAsia="An Post Sans" w:hAnsi="An Post Sans" w:cs="An Post Sans"/>
          <w:b/>
        </w:rPr>
        <w:t>Vous avez oublié votre code PIN ?</w:t>
      </w:r>
    </w:p>
    <w:p w14:paraId="0000001B" w14:textId="77777777" w:rsidR="00480B36" w:rsidRDefault="00AC5E78">
      <w:pPr>
        <w:numPr>
          <w:ilvl w:val="0"/>
          <w:numId w:val="1"/>
        </w:numPr>
        <w:pBdr>
          <w:top w:val="nil"/>
          <w:left w:val="nil"/>
          <w:bottom w:val="nil"/>
          <w:right w:val="nil"/>
          <w:between w:val="nil"/>
        </w:pBdr>
        <w:spacing w:after="0" w:line="240" w:lineRule="auto"/>
        <w:rPr>
          <w:color w:val="000000"/>
        </w:rPr>
      </w:pPr>
      <w:r>
        <w:rPr>
          <w:rFonts w:ascii="An Post Sans" w:eastAsia="An Post Sans" w:hAnsi="An Post Sans" w:cs="An Post Sans"/>
          <w:color w:val="000000"/>
        </w:rPr>
        <w:t>Vous pouvez obtenir un rappel de votre code PIN en composant le numéro figurant au dos de votre Carte et en suivant les instructions automatiques.</w:t>
      </w:r>
    </w:p>
    <w:p w14:paraId="0000001C" w14:textId="77777777" w:rsidR="00480B36" w:rsidRDefault="00480B36">
      <w:pPr>
        <w:spacing w:after="0"/>
        <w:jc w:val="both"/>
        <w:rPr>
          <w:rFonts w:ascii="An Post Sans" w:eastAsia="An Post Sans" w:hAnsi="An Post Sans" w:cs="An Post Sans"/>
          <w:b/>
        </w:rPr>
      </w:pPr>
    </w:p>
    <w:p w14:paraId="0000001D" w14:textId="77777777" w:rsidR="00480B36" w:rsidRDefault="00AC5E78">
      <w:pPr>
        <w:spacing w:after="0"/>
        <w:jc w:val="both"/>
        <w:rPr>
          <w:rFonts w:ascii="An Post Sans" w:eastAsia="An Post Sans" w:hAnsi="An Post Sans" w:cs="An Post Sans"/>
          <w:color w:val="000000"/>
        </w:rPr>
      </w:pPr>
      <w:r>
        <w:rPr>
          <w:rFonts w:ascii="An Post Sans" w:eastAsia="An Post Sans" w:hAnsi="An Post Sans" w:cs="An Post Sans"/>
          <w:color w:val="000000"/>
        </w:rPr>
        <w:t>Nous vous remercions d'avoir utilisé notre Carte et nous apprécions votre coopération.</w:t>
      </w:r>
    </w:p>
    <w:p w14:paraId="0000001E" w14:textId="77777777" w:rsidR="00480B36" w:rsidRDefault="00480B36">
      <w:pPr>
        <w:spacing w:after="0"/>
        <w:jc w:val="both"/>
        <w:rPr>
          <w:rFonts w:ascii="An Post Sans" w:eastAsia="An Post Sans" w:hAnsi="An Post Sans" w:cs="An Post Sans"/>
          <w:color w:val="000000"/>
        </w:rPr>
      </w:pPr>
    </w:p>
    <w:p w14:paraId="0000001F" w14:textId="77777777" w:rsidR="00480B36" w:rsidRDefault="00AC5E78">
      <w:pPr>
        <w:spacing w:after="0"/>
        <w:jc w:val="both"/>
        <w:rPr>
          <w:rFonts w:ascii="An Post Sans" w:eastAsia="An Post Sans" w:hAnsi="An Post Sans" w:cs="An Post Sans"/>
          <w:color w:val="000000"/>
        </w:rPr>
      </w:pPr>
      <w:r>
        <w:rPr>
          <w:rFonts w:ascii="An Post Sans" w:eastAsia="An Post Sans" w:hAnsi="An Post Sans" w:cs="An Post Sans"/>
          <w:color w:val="000000"/>
        </w:rPr>
        <w:t>Cordialement,</w:t>
      </w:r>
    </w:p>
    <w:p w14:paraId="00000020" w14:textId="77777777" w:rsidR="00480B36" w:rsidRDefault="00480B36">
      <w:pPr>
        <w:spacing w:after="0"/>
        <w:jc w:val="both"/>
        <w:rPr>
          <w:rFonts w:ascii="An Post Sans" w:eastAsia="An Post Sans" w:hAnsi="An Post Sans" w:cs="An Post Sans"/>
          <w:color w:val="000000"/>
        </w:rPr>
      </w:pPr>
    </w:p>
    <w:p w14:paraId="00000021" w14:textId="77777777" w:rsidR="00480B36" w:rsidRDefault="00AC5E78">
      <w:pPr>
        <w:spacing w:after="0"/>
        <w:jc w:val="both"/>
        <w:rPr>
          <w:rFonts w:ascii="An Post Sans" w:eastAsia="An Post Sans" w:hAnsi="An Post Sans" w:cs="An Post Sans"/>
          <w:b/>
          <w:color w:val="000000"/>
        </w:rPr>
      </w:pPr>
      <w:r>
        <w:rPr>
          <w:rFonts w:ascii="An Post Sans" w:eastAsia="An Post Sans" w:hAnsi="An Post Sans" w:cs="An Post Sans"/>
          <w:b/>
          <w:color w:val="000000"/>
        </w:rPr>
        <w:t>L'équipe Services Cartes</w:t>
      </w:r>
    </w:p>
    <w:p w14:paraId="00000022" w14:textId="77777777" w:rsidR="00480B36" w:rsidRDefault="00480B36">
      <w:pPr>
        <w:spacing w:after="0"/>
        <w:jc w:val="both"/>
        <w:rPr>
          <w:rFonts w:ascii="An Post Sans" w:eastAsia="An Post Sans" w:hAnsi="An Post Sans" w:cs="An Post Sans"/>
          <w:b/>
          <w:color w:val="000000"/>
        </w:rPr>
      </w:pPr>
    </w:p>
    <w:p w14:paraId="00000024" w14:textId="77777777" w:rsidR="00480B36" w:rsidRDefault="00480B36">
      <w:pPr>
        <w:spacing w:after="0"/>
        <w:jc w:val="both"/>
        <w:rPr>
          <w:rFonts w:ascii="An Post Sans" w:eastAsia="An Post Sans" w:hAnsi="An Post Sans" w:cs="An Post Sans"/>
          <w:color w:val="000000"/>
        </w:rPr>
      </w:pPr>
    </w:p>
    <w:p w14:paraId="00000025" w14:textId="77777777" w:rsidR="00480B36" w:rsidRDefault="00480B36">
      <w:pPr>
        <w:spacing w:after="0"/>
        <w:jc w:val="both"/>
        <w:rPr>
          <w:rFonts w:ascii="An Post Sans" w:eastAsia="An Post Sans" w:hAnsi="An Post Sans" w:cs="An Post Sans"/>
          <w:color w:val="000000"/>
        </w:rPr>
      </w:pPr>
    </w:p>
    <w:sectPr w:rsidR="00480B3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n Post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80E13"/>
    <w:multiLevelType w:val="multilevel"/>
    <w:tmpl w:val="46A48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B46AAA"/>
    <w:multiLevelType w:val="multilevel"/>
    <w:tmpl w:val="87BA5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E12942"/>
    <w:multiLevelType w:val="multilevel"/>
    <w:tmpl w:val="16144AF6"/>
    <w:lvl w:ilvl="0">
      <w:numFmt w:val="bullet"/>
      <w:lvlText w:val="•"/>
      <w:lvlJc w:val="left"/>
      <w:pPr>
        <w:ind w:left="720" w:hanging="360"/>
      </w:pPr>
      <w:rPr>
        <w:rFonts w:ascii="Arial-BoldMT" w:eastAsia="Arial-BoldMT" w:hAnsi="Arial-BoldMT" w:cs="Arial-BoldMT"/>
        <w:b/>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4D5BDD"/>
    <w:multiLevelType w:val="multilevel"/>
    <w:tmpl w:val="D9CC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36"/>
    <w:rsid w:val="002F3AE8"/>
    <w:rsid w:val="00347AAA"/>
    <w:rsid w:val="00480B36"/>
    <w:rsid w:val="00511226"/>
    <w:rsid w:val="00674719"/>
    <w:rsid w:val="00937E82"/>
    <w:rsid w:val="00AC5E78"/>
    <w:rsid w:val="00AD4FF3"/>
    <w:rsid w:val="00CA0C54"/>
    <w:rsid w:val="00CB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9BF0"/>
  <w15:docId w15:val="{AE9F2F86-FD3E-4742-B2AC-25A69E3B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Brewer, Louise</dc:creator>
  <cp:lastModifiedBy>Chavan, Pratik</cp:lastModifiedBy>
  <cp:revision>2</cp:revision>
  <dcterms:created xsi:type="dcterms:W3CDTF">2021-06-12T10:22:00Z</dcterms:created>
  <dcterms:modified xsi:type="dcterms:W3CDTF">2021-06-12T10:22:00Z</dcterms:modified>
</cp:coreProperties>
</file>